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b/>
          <w:sz w:val="18"/>
          <w:szCs w:val="18"/>
          <w:u w:val="single"/>
          <w:lang w:eastAsia="de-DE"/>
        </w:rPr>
      </w:pPr>
      <w:r w:rsidRPr="008273DE">
        <w:rPr>
          <w:rFonts w:ascii="Verdana" w:eastAsia="Times New Roman" w:hAnsi="Verdana" w:cs="Times New Roman"/>
          <w:b/>
          <w:sz w:val="18"/>
          <w:szCs w:val="18"/>
          <w:u w:val="single"/>
          <w:lang w:eastAsia="de-DE"/>
        </w:rPr>
        <w:t>Presseinfo vom Havel Regattaverein v 1920 e.V.</w:t>
      </w: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Hier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:</w:t>
      </w:r>
    </w:p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einige Fakten zu den L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andesmeisterschaften im Rudern vom 19.-20.September  2015</w:t>
      </w:r>
    </w:p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8273DE" w:rsidRPr="008273DE" w:rsidRDefault="008273DE" w:rsidP="008273DE">
      <w:pPr>
        <w:spacing w:before="0" w:after="0" w:line="48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289 Sportlerinnen und Sportler aus 34 Vereinen/ Renngemeinschaften kämpfen am 19./20. September auf der Regattastrecke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a</w:t>
      </w: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uf dem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„</w:t>
      </w:r>
      <w:proofErr w:type="spellStart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Beetzsee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de-DE"/>
        </w:rPr>
        <w:t>“</w:t>
      </w: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in Brandenburg an der Havel in 45 Rennen um die begehrten Landesmeistertitel. Dafür gehen 81  Rennen (Vorläufe und Finals) über die Strecken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d</w:t>
      </w: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istanz von 500, 1000, 1500 und 2000 m.</w:t>
      </w: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Neben brandenburgischen Vereinen nehmen auch 4 Berliner Vereine und ein Verein aus Sachsen </w:t>
      </w: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Anhalt an den Offenen Landesmeisterschaften Brandenburg </w:t>
      </w:r>
      <w:proofErr w:type="gramStart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teil</w:t>
      </w:r>
      <w:proofErr w:type="gramEnd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.</w:t>
      </w:r>
    </w:p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Diese Landesmeisterschaft ist  die letzte Ruderregatta auf dem </w:t>
      </w:r>
      <w:proofErr w:type="spellStart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Beetzsee</w:t>
      </w:r>
      <w:proofErr w:type="spellEnd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in diesem Jahr. Sie öffnet </w:t>
      </w: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zugleich den Blick auf den internationalen Höhepunkt </w:t>
      </w:r>
      <w:proofErr w:type="gramStart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im nächste</w:t>
      </w:r>
      <w:proofErr w:type="gramEnd"/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Jahr, </w:t>
      </w:r>
    </w:p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wo vom 6. bis 8. Mai die Europameisterschaften im Rudern auf der Regattastrecke in Brandenburg an </w:t>
      </w:r>
    </w:p>
    <w:p w:rsid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der Havel stattfinden werden.</w:t>
      </w:r>
    </w:p>
    <w:p w:rsidR="008273DE" w:rsidRPr="008273DE" w:rsidRDefault="008273DE" w:rsidP="008273DE">
      <w:pPr>
        <w:spacing w:before="0" w:after="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273DE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580B96" w:rsidRDefault="00580B96" w:rsidP="00580B96"/>
    <w:p w:rsidR="008273DE" w:rsidRPr="00580B96" w:rsidRDefault="008273DE" w:rsidP="00580B96">
      <w:r>
        <w:t>Jörg Landvoigt</w:t>
      </w:r>
      <w:bookmarkStart w:id="0" w:name="_GoBack"/>
      <w:bookmarkEnd w:id="0"/>
    </w:p>
    <w:sectPr w:rsidR="008273DE" w:rsidRPr="00580B96" w:rsidSect="008273DE">
      <w:footerReference w:type="first" r:id="rId7"/>
      <w:pgSz w:w="11906" w:h="16838" w:code="9"/>
      <w:pgMar w:top="1418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DE" w:rsidRDefault="008273DE" w:rsidP="001D453C">
      <w:pPr>
        <w:spacing w:after="0"/>
      </w:pPr>
      <w:r>
        <w:separator/>
      </w:r>
    </w:p>
  </w:endnote>
  <w:endnote w:type="continuationSeparator" w:id="0">
    <w:p w:rsidR="008273DE" w:rsidRDefault="008273DE" w:rsidP="001D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3C" w:rsidRPr="00B37A74" w:rsidRDefault="001D453C" w:rsidP="007015CE">
    <w:pPr>
      <w:pStyle w:val="Fuzeile"/>
      <w:pBdr>
        <w:top w:val="single" w:sz="4" w:space="1" w:color="auto"/>
      </w:pBdr>
      <w:tabs>
        <w:tab w:val="clear" w:pos="4536"/>
      </w:tabs>
      <w:rPr>
        <w:rFonts w:eastAsia="Times New Roman"/>
        <w:sz w:val="18"/>
        <w:szCs w:val="18"/>
      </w:rPr>
    </w:pPr>
    <w:r w:rsidRPr="007015CE">
      <w:rPr>
        <w:rFonts w:eastAsia="Times New Roman"/>
        <w:sz w:val="18"/>
        <w:szCs w:val="18"/>
      </w:rPr>
      <w:fldChar w:fldCharType="begin"/>
    </w:r>
    <w:r w:rsidRPr="007015CE">
      <w:rPr>
        <w:rFonts w:eastAsia="Times New Roman"/>
        <w:sz w:val="18"/>
        <w:szCs w:val="18"/>
      </w:rPr>
      <w:instrText xml:space="preserve"> FILENAME  \p  \* MERGEFORMAT </w:instrText>
    </w:r>
    <w:r w:rsidRPr="007015CE">
      <w:rPr>
        <w:rFonts w:eastAsia="Times New Roman"/>
        <w:sz w:val="18"/>
        <w:szCs w:val="18"/>
      </w:rPr>
      <w:fldChar w:fldCharType="separate"/>
    </w:r>
    <w:r w:rsidR="007015CE">
      <w:rPr>
        <w:rFonts w:eastAsia="Times New Roman"/>
        <w:noProof/>
        <w:sz w:val="18"/>
        <w:szCs w:val="18"/>
      </w:rPr>
      <w:t>Dokument</w:t>
    </w:r>
    <w:r w:rsidR="00B37A74">
      <w:rPr>
        <w:rFonts w:eastAsia="Times New Roman"/>
        <w:noProof/>
        <w:sz w:val="18"/>
        <w:szCs w:val="18"/>
      </w:rPr>
      <w:t xml:space="preserve"> </w:t>
    </w:r>
    <w:r w:rsidR="007015CE">
      <w:rPr>
        <w:rFonts w:eastAsia="Times New Roman"/>
        <w:noProof/>
        <w:sz w:val="18"/>
        <w:szCs w:val="18"/>
      </w:rPr>
      <w:t>2</w:t>
    </w:r>
    <w:r w:rsidRPr="007015CE">
      <w:rPr>
        <w:rFonts w:eastAsia="Times New Roman"/>
        <w:sz w:val="18"/>
        <w:szCs w:val="18"/>
      </w:rPr>
      <w:fldChar w:fldCharType="end"/>
    </w:r>
    <w:r w:rsidR="007015CE" w:rsidRPr="0048649F">
      <w:rPr>
        <w:rFonts w:eastAsia="Times New Roman"/>
        <w:sz w:val="18"/>
        <w:szCs w:val="18"/>
      </w:rPr>
      <w:tab/>
    </w:r>
    <w:r w:rsidRPr="007015CE">
      <w:rPr>
        <w:rFonts w:eastAsia="Times New Roman"/>
        <w:sz w:val="18"/>
        <w:szCs w:val="18"/>
      </w:rPr>
      <w:t>Seite</w:t>
    </w:r>
    <w:r w:rsidRPr="007015CE">
      <w:rPr>
        <w:rFonts w:ascii="Cambria" w:eastAsia="Times New Roman" w:hAnsi="Cambria" w:cs="Times New Roman"/>
        <w:sz w:val="18"/>
        <w:szCs w:val="18"/>
      </w:rPr>
      <w:t xml:space="preserve"> </w:t>
    </w:r>
    <w:r w:rsidRPr="00B37A74">
      <w:rPr>
        <w:rFonts w:eastAsia="Times New Roman"/>
        <w:sz w:val="18"/>
        <w:szCs w:val="18"/>
      </w:rPr>
      <w:fldChar w:fldCharType="begin"/>
    </w:r>
    <w:r w:rsidRPr="00B37A74">
      <w:rPr>
        <w:sz w:val="18"/>
        <w:szCs w:val="18"/>
      </w:rPr>
      <w:instrText>PAGE   \* MERGEFORMAT</w:instrText>
    </w:r>
    <w:r w:rsidRPr="00B37A74">
      <w:rPr>
        <w:rFonts w:eastAsia="Times New Roman"/>
        <w:sz w:val="18"/>
        <w:szCs w:val="18"/>
      </w:rPr>
      <w:fldChar w:fldCharType="separate"/>
    </w:r>
    <w:r w:rsidR="00580B96" w:rsidRPr="00580B96">
      <w:rPr>
        <w:rFonts w:eastAsia="Times New Roman"/>
        <w:noProof/>
        <w:sz w:val="18"/>
        <w:szCs w:val="18"/>
      </w:rPr>
      <w:t>1</w:t>
    </w:r>
    <w:r w:rsidRPr="00B37A74">
      <w:rPr>
        <w:rFonts w:eastAsia="Times New Roman"/>
        <w:sz w:val="18"/>
        <w:szCs w:val="18"/>
      </w:rPr>
      <w:fldChar w:fldCharType="end"/>
    </w:r>
    <w:r w:rsidR="00B37A74" w:rsidRPr="00B37A74">
      <w:rPr>
        <w:rFonts w:eastAsia="Times New Roman"/>
        <w:sz w:val="18"/>
        <w:szCs w:val="18"/>
      </w:rPr>
      <w:t xml:space="preserve"> von </w:t>
    </w:r>
    <w:r w:rsidR="00B37A74">
      <w:rPr>
        <w:rFonts w:eastAsia="Times New Roman"/>
        <w:sz w:val="18"/>
        <w:szCs w:val="18"/>
      </w:rPr>
      <w:fldChar w:fldCharType="begin"/>
    </w:r>
    <w:r w:rsidR="00B37A74">
      <w:rPr>
        <w:rFonts w:eastAsia="Times New Roman"/>
        <w:sz w:val="18"/>
        <w:szCs w:val="18"/>
      </w:rPr>
      <w:instrText xml:space="preserve"> NUMPAGES  \* MERGEFORMAT </w:instrText>
    </w:r>
    <w:r w:rsidR="00B37A74">
      <w:rPr>
        <w:rFonts w:eastAsia="Times New Roman"/>
        <w:sz w:val="18"/>
        <w:szCs w:val="18"/>
      </w:rPr>
      <w:fldChar w:fldCharType="separate"/>
    </w:r>
    <w:r w:rsidR="00580B96">
      <w:rPr>
        <w:rFonts w:eastAsia="Times New Roman"/>
        <w:noProof/>
        <w:sz w:val="18"/>
        <w:szCs w:val="18"/>
      </w:rPr>
      <w:t>1</w:t>
    </w:r>
    <w:r w:rsidR="00B37A74">
      <w:rPr>
        <w:rFonts w:eastAsia="Times New Roman"/>
        <w:sz w:val="18"/>
        <w:szCs w:val="18"/>
      </w:rPr>
      <w:fldChar w:fldCharType="end"/>
    </w:r>
  </w:p>
  <w:p w:rsidR="001D453C" w:rsidRPr="001D453C" w:rsidRDefault="003B0AAD">
    <w:pPr>
      <w:pStyle w:val="Fuzeile"/>
      <w:rPr>
        <w:sz w:val="18"/>
        <w:szCs w:val="18"/>
      </w:rPr>
    </w:pPr>
    <w:r>
      <w:rPr>
        <w:sz w:val="18"/>
        <w:szCs w:val="18"/>
      </w:rPr>
      <w:t xml:space="preserve">letztes Speichern: </w:t>
    </w:r>
    <w:r w:rsidR="001D453C">
      <w:rPr>
        <w:sz w:val="18"/>
        <w:szCs w:val="18"/>
      </w:rPr>
      <w:fldChar w:fldCharType="begin"/>
    </w:r>
    <w:r w:rsidR="001D453C">
      <w:rPr>
        <w:sz w:val="18"/>
        <w:szCs w:val="18"/>
      </w:rPr>
      <w:instrText xml:space="preserve"> SAVEDATE \@ "dd.MM.yyyy" \* MERGEFORMAT </w:instrText>
    </w:r>
    <w:r w:rsidR="001D453C">
      <w:rPr>
        <w:sz w:val="18"/>
        <w:szCs w:val="18"/>
      </w:rPr>
      <w:fldChar w:fldCharType="separate"/>
    </w:r>
    <w:r w:rsidR="008273DE">
      <w:rPr>
        <w:noProof/>
        <w:sz w:val="18"/>
        <w:szCs w:val="18"/>
      </w:rPr>
      <w:t>00.00.0000</w:t>
    </w:r>
    <w:r w:rsidR="001D453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DE" w:rsidRDefault="008273DE" w:rsidP="001D453C">
      <w:pPr>
        <w:spacing w:after="0"/>
      </w:pPr>
      <w:r>
        <w:separator/>
      </w:r>
    </w:p>
  </w:footnote>
  <w:footnote w:type="continuationSeparator" w:id="0">
    <w:p w:rsidR="008273DE" w:rsidRDefault="008273DE" w:rsidP="001D45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DE"/>
    <w:rsid w:val="00065B41"/>
    <w:rsid w:val="0007645E"/>
    <w:rsid w:val="000B0C8D"/>
    <w:rsid w:val="00136CA9"/>
    <w:rsid w:val="001D453C"/>
    <w:rsid w:val="003105CC"/>
    <w:rsid w:val="003949E6"/>
    <w:rsid w:val="003B0AAD"/>
    <w:rsid w:val="0048649F"/>
    <w:rsid w:val="00580B96"/>
    <w:rsid w:val="005C3F0D"/>
    <w:rsid w:val="006B6C9B"/>
    <w:rsid w:val="007015CE"/>
    <w:rsid w:val="008273DE"/>
    <w:rsid w:val="008419A9"/>
    <w:rsid w:val="00847266"/>
    <w:rsid w:val="00893F0B"/>
    <w:rsid w:val="008A7F15"/>
    <w:rsid w:val="00A73CEE"/>
    <w:rsid w:val="00B37A74"/>
    <w:rsid w:val="00BA0CA9"/>
    <w:rsid w:val="00CF707A"/>
    <w:rsid w:val="00D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5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D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453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D45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5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D45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uiPriority w:val="20"/>
    <w:qFormat/>
    <w:rsid w:val="001D453C"/>
    <w:rPr>
      <w:i/>
      <w:iCs/>
    </w:rPr>
  </w:style>
  <w:style w:type="character" w:styleId="Fett">
    <w:name w:val="Strong"/>
    <w:uiPriority w:val="22"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3C"/>
  </w:style>
  <w:style w:type="paragraph" w:styleId="Fuzeile">
    <w:name w:val="footer"/>
    <w:basedOn w:val="Standard"/>
    <w:link w:val="Fu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>SV BRB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Philipp</dc:creator>
  <cp:lastModifiedBy>Uwe Philipp</cp:lastModifiedBy>
  <cp:revision>1</cp:revision>
  <dcterms:created xsi:type="dcterms:W3CDTF">2015-09-16T06:18:00Z</dcterms:created>
  <dcterms:modified xsi:type="dcterms:W3CDTF">2015-09-16T06:22:00Z</dcterms:modified>
</cp:coreProperties>
</file>